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20" w:after="20" w:line="240" w:lineRule="auto"/>
        <w:jc w:val="center"/>
        <w:textAlignment w:val="auto"/>
        <w:rPr>
          <w:rFonts w:hint="eastAsia"/>
          <w:lang w:val="en-US"/>
        </w:rPr>
      </w:pPr>
      <w:r>
        <w:rPr>
          <w:rFonts w:hint="eastAsia"/>
          <w:lang w:val="en-US"/>
        </w:rPr>
        <w:t>中国科学院仪器设备共享管理平台</w:t>
      </w:r>
      <w:r>
        <w:rPr>
          <w:rFonts w:hint="eastAsia"/>
          <w:lang w:val="en-US" w:eastAsia="zh-CN"/>
        </w:rPr>
        <w:t>注册</w:t>
      </w:r>
      <w:r>
        <w:rPr>
          <w:rFonts w:hint="eastAsia"/>
          <w:lang w:val="en-US"/>
        </w:rPr>
        <w:t>账号申请表</w:t>
      </w:r>
    </w:p>
    <w:tbl>
      <w:tblPr>
        <w:tblStyle w:val="5"/>
        <w:tblpPr w:leftFromText="180" w:rightFromText="180" w:vertAnchor="page" w:horzAnchor="page" w:tblpX="1084" w:tblpY="23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678"/>
        <w:gridCol w:w="564"/>
        <w:gridCol w:w="1163"/>
        <w:gridCol w:w="564"/>
        <w:gridCol w:w="2072"/>
        <w:gridCol w:w="791"/>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812" w:type="dxa"/>
            <w:gridSpan w:val="5"/>
          </w:tcPr>
          <w:p>
            <w:pPr>
              <w:spacing w:line="600" w:lineRule="auto"/>
              <w:jc w:val="center"/>
              <w:rPr>
                <w:rFonts w:hint="default" w:eastAsia="宋体"/>
                <w:b/>
                <w:bCs/>
                <w:vertAlign w:val="baseline"/>
                <w:lang w:val="en-US" w:eastAsia="zh-CN"/>
              </w:rPr>
            </w:pPr>
            <w:r>
              <w:rPr>
                <w:rFonts w:hint="eastAsia"/>
                <w:b/>
                <w:bCs/>
                <w:vertAlign w:val="baseline"/>
                <w:lang w:val="en-US" w:eastAsia="zh-CN"/>
              </w:rPr>
              <w:t>课题组</w:t>
            </w:r>
          </w:p>
        </w:tc>
        <w:tc>
          <w:tcPr>
            <w:tcW w:w="2072" w:type="dxa"/>
          </w:tcPr>
          <w:p>
            <w:pPr>
              <w:spacing w:line="600" w:lineRule="auto"/>
              <w:jc w:val="center"/>
              <w:rPr>
                <w:rFonts w:hint="default" w:eastAsia="宋体"/>
                <w:b/>
                <w:bCs/>
                <w:vertAlign w:val="baseline"/>
                <w:lang w:val="en-US" w:eastAsia="zh-CN"/>
              </w:rPr>
            </w:pPr>
            <w:r>
              <w:rPr>
                <w:rFonts w:hint="eastAsia"/>
                <w:b/>
                <w:bCs/>
                <w:vertAlign w:val="baseline"/>
                <w:lang w:val="en-US" w:eastAsia="zh-CN"/>
              </w:rPr>
              <w:t>所在部门</w:t>
            </w:r>
          </w:p>
        </w:tc>
        <w:tc>
          <w:tcPr>
            <w:tcW w:w="3813" w:type="dxa"/>
            <w:gridSpan w:val="2"/>
          </w:tcPr>
          <w:p>
            <w:pPr>
              <w:spacing w:line="600" w:lineRule="auto"/>
              <w:jc w:val="center"/>
              <w:rPr>
                <w:rFonts w:hint="default" w:eastAsia="宋体"/>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3" w:type="dxa"/>
            <w:vAlign w:val="top"/>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sz w:val="24"/>
                <w:szCs w:val="24"/>
                <w:lang w:val="en-US" w:eastAsia="zh-CN"/>
              </w:rPr>
              <w:t>课题组长</w:t>
            </w:r>
          </w:p>
        </w:tc>
        <w:tc>
          <w:tcPr>
            <w:tcW w:w="678" w:type="dxa"/>
            <w:vAlign w:val="top"/>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w:t>
            </w:r>
          </w:p>
        </w:tc>
        <w:tc>
          <w:tcPr>
            <w:tcW w:w="1727" w:type="dxa"/>
            <w:gridSpan w:val="2"/>
            <w:vAlign w:val="top"/>
          </w:tcPr>
          <w:p>
            <w:pPr>
              <w:keepNext w:val="0"/>
              <w:keepLines w:val="0"/>
              <w:pageBreakBefore w:val="0"/>
              <w:widowControl w:val="0"/>
              <w:kinsoku/>
              <w:wordWrap/>
              <w:overflowPunct/>
              <w:topLinePunct w:val="0"/>
              <w:autoSpaceDE/>
              <w:autoSpaceDN/>
              <w:bidi w:val="0"/>
              <w:adjustRightInd w:val="0"/>
              <w:snapToGrid/>
              <w:spacing w:before="157" w:beforeLines="50" w:line="240" w:lineRule="auto"/>
              <w:jc w:val="both"/>
              <w:textAlignment w:val="auto"/>
              <w:rPr>
                <w:rFonts w:hint="eastAsia" w:ascii="Calibri" w:hAnsi="Calibri" w:eastAsia="宋体" w:cs="宋体"/>
                <w:kern w:val="2"/>
                <w:sz w:val="21"/>
                <w:szCs w:val="24"/>
                <w:lang w:val="en-US" w:eastAsia="zh-CN" w:bidi="ar-SA"/>
              </w:rPr>
            </w:pPr>
          </w:p>
        </w:tc>
        <w:tc>
          <w:tcPr>
            <w:tcW w:w="564" w:type="dxa"/>
            <w:vAlign w:val="top"/>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sz w:val="24"/>
                <w:szCs w:val="24"/>
                <w:u w:val="none"/>
                <w:lang w:val="en-US" w:eastAsia="zh-CN"/>
              </w:rPr>
              <w:t>电话</w:t>
            </w:r>
          </w:p>
        </w:tc>
        <w:tc>
          <w:tcPr>
            <w:tcW w:w="2072" w:type="dxa"/>
            <w:vAlign w:val="top"/>
          </w:tcPr>
          <w:p>
            <w:pPr>
              <w:keepNext w:val="0"/>
              <w:keepLines w:val="0"/>
              <w:pageBreakBefore w:val="0"/>
              <w:widowControl w:val="0"/>
              <w:kinsoku/>
              <w:wordWrap/>
              <w:overflowPunct/>
              <w:topLinePunct w:val="0"/>
              <w:autoSpaceDE/>
              <w:autoSpaceDN/>
              <w:bidi w:val="0"/>
              <w:adjustRightInd w:val="0"/>
              <w:snapToGrid/>
              <w:spacing w:before="157" w:beforeLines="50" w:line="240" w:lineRule="auto"/>
              <w:jc w:val="both"/>
              <w:textAlignment w:val="auto"/>
              <w:rPr>
                <w:rFonts w:hint="eastAsia" w:ascii="Calibri" w:hAnsi="Calibri" w:eastAsia="宋体" w:cs="宋体"/>
                <w:kern w:val="2"/>
                <w:sz w:val="21"/>
                <w:szCs w:val="24"/>
                <w:lang w:val="en-US" w:eastAsia="zh-CN" w:bidi="ar-SA"/>
              </w:rPr>
            </w:pPr>
          </w:p>
        </w:tc>
        <w:tc>
          <w:tcPr>
            <w:tcW w:w="791" w:type="dxa"/>
            <w:vAlign w:val="top"/>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sz w:val="24"/>
                <w:szCs w:val="24"/>
                <w:u w:val="none"/>
                <w:lang w:val="en-US" w:eastAsia="zh-CN"/>
              </w:rPr>
              <w:t>邮箱地址</w:t>
            </w:r>
          </w:p>
        </w:tc>
        <w:tc>
          <w:tcPr>
            <w:tcW w:w="3022" w:type="dxa"/>
            <w:vAlign w:val="top"/>
          </w:tcPr>
          <w:p>
            <w:pPr>
              <w:keepNext w:val="0"/>
              <w:keepLines w:val="0"/>
              <w:pageBreakBefore w:val="0"/>
              <w:widowControl w:val="0"/>
              <w:kinsoku/>
              <w:wordWrap/>
              <w:overflowPunct/>
              <w:topLinePunct w:val="0"/>
              <w:autoSpaceDE/>
              <w:autoSpaceDN/>
              <w:bidi w:val="0"/>
              <w:adjustRightInd w:val="0"/>
              <w:snapToGrid/>
              <w:spacing w:before="157" w:beforeLines="50" w:line="240" w:lineRule="auto"/>
              <w:ind w:firstLine="1470" w:firstLineChars="700"/>
              <w:jc w:val="both"/>
              <w:textAlignment w:val="auto"/>
              <w:rPr>
                <w:rFonts w:hint="default" w:ascii="Calibri" w:hAnsi="Calibri" w:eastAsia="宋体" w:cs="宋体"/>
                <w:kern w:val="2"/>
                <w:sz w:val="21"/>
                <w:szCs w:val="24"/>
                <w:lang w:val="en-US" w:eastAsia="zh-CN" w:bidi="ar-SA"/>
              </w:rPr>
            </w:pPr>
            <w:r>
              <w:rPr>
                <w:rFonts w:hint="eastAsia" w:cs="宋体"/>
                <w:kern w:val="2"/>
                <w:sz w:val="21"/>
                <w:szCs w:val="24"/>
                <w:lang w:val="en-US" w:eastAsia="zh-CN" w:bidi="ar-SA"/>
              </w:rPr>
              <w:t>@nanoctr.cn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43" w:type="dxa"/>
            <w:vAlign w:val="top"/>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sz w:val="24"/>
                <w:szCs w:val="24"/>
                <w:lang w:val="en-US" w:eastAsia="zh-CN"/>
              </w:rPr>
              <w:t>财务助理</w:t>
            </w:r>
          </w:p>
        </w:tc>
        <w:tc>
          <w:tcPr>
            <w:tcW w:w="678" w:type="dxa"/>
            <w:vAlign w:val="top"/>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w:t>
            </w:r>
          </w:p>
        </w:tc>
        <w:tc>
          <w:tcPr>
            <w:tcW w:w="1727" w:type="dxa"/>
            <w:gridSpan w:val="2"/>
            <w:vAlign w:val="top"/>
          </w:tcPr>
          <w:p>
            <w:pPr>
              <w:keepNext w:val="0"/>
              <w:keepLines w:val="0"/>
              <w:pageBreakBefore w:val="0"/>
              <w:widowControl w:val="0"/>
              <w:kinsoku/>
              <w:wordWrap/>
              <w:overflowPunct/>
              <w:topLinePunct w:val="0"/>
              <w:autoSpaceDE/>
              <w:autoSpaceDN/>
              <w:bidi w:val="0"/>
              <w:adjustRightInd w:val="0"/>
              <w:snapToGrid/>
              <w:spacing w:before="157" w:beforeLines="50" w:line="240" w:lineRule="auto"/>
              <w:jc w:val="both"/>
              <w:textAlignment w:val="auto"/>
              <w:rPr>
                <w:rFonts w:hint="eastAsia" w:ascii="Calibri" w:hAnsi="Calibri" w:eastAsia="宋体" w:cs="宋体"/>
                <w:kern w:val="2"/>
                <w:sz w:val="21"/>
                <w:szCs w:val="24"/>
                <w:lang w:val="en-US" w:eastAsia="zh-CN" w:bidi="ar-SA"/>
              </w:rPr>
            </w:pPr>
          </w:p>
        </w:tc>
        <w:tc>
          <w:tcPr>
            <w:tcW w:w="564" w:type="dxa"/>
            <w:vAlign w:val="top"/>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sz w:val="24"/>
                <w:szCs w:val="24"/>
                <w:u w:val="none"/>
                <w:lang w:val="en-US" w:eastAsia="zh-CN"/>
              </w:rPr>
              <w:t>电话</w:t>
            </w:r>
          </w:p>
        </w:tc>
        <w:tc>
          <w:tcPr>
            <w:tcW w:w="2072" w:type="dxa"/>
            <w:vAlign w:val="top"/>
          </w:tcPr>
          <w:p>
            <w:pPr>
              <w:keepNext w:val="0"/>
              <w:keepLines w:val="0"/>
              <w:pageBreakBefore w:val="0"/>
              <w:widowControl w:val="0"/>
              <w:kinsoku/>
              <w:wordWrap/>
              <w:overflowPunct/>
              <w:topLinePunct w:val="0"/>
              <w:autoSpaceDE/>
              <w:autoSpaceDN/>
              <w:bidi w:val="0"/>
              <w:adjustRightInd w:val="0"/>
              <w:snapToGrid/>
              <w:spacing w:before="157" w:beforeLines="50" w:line="240" w:lineRule="auto"/>
              <w:jc w:val="both"/>
              <w:textAlignment w:val="auto"/>
              <w:rPr>
                <w:rFonts w:hint="eastAsia" w:ascii="Calibri" w:hAnsi="Calibri" w:eastAsia="宋体" w:cs="宋体"/>
                <w:kern w:val="2"/>
                <w:sz w:val="21"/>
                <w:szCs w:val="24"/>
                <w:lang w:val="en-US" w:eastAsia="zh-CN" w:bidi="ar-SA"/>
              </w:rPr>
            </w:pPr>
          </w:p>
        </w:tc>
        <w:tc>
          <w:tcPr>
            <w:tcW w:w="791" w:type="dxa"/>
            <w:vAlign w:val="top"/>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sz w:val="24"/>
                <w:szCs w:val="24"/>
                <w:u w:val="none"/>
                <w:lang w:val="en-US" w:eastAsia="zh-CN"/>
              </w:rPr>
              <w:t>邮箱地址</w:t>
            </w:r>
          </w:p>
        </w:tc>
        <w:tc>
          <w:tcPr>
            <w:tcW w:w="3022" w:type="dxa"/>
            <w:vAlign w:val="top"/>
          </w:tcPr>
          <w:p>
            <w:pPr>
              <w:keepNext w:val="0"/>
              <w:keepLines w:val="0"/>
              <w:pageBreakBefore w:val="0"/>
              <w:widowControl w:val="0"/>
              <w:kinsoku/>
              <w:wordWrap/>
              <w:overflowPunct/>
              <w:topLinePunct w:val="0"/>
              <w:autoSpaceDE/>
              <w:autoSpaceDN/>
              <w:bidi w:val="0"/>
              <w:adjustRightInd w:val="0"/>
              <w:snapToGrid/>
              <w:spacing w:before="157" w:beforeLines="50" w:line="240" w:lineRule="auto"/>
              <w:ind w:firstLine="1470" w:firstLineChars="700"/>
              <w:jc w:val="both"/>
              <w:textAlignment w:val="auto"/>
              <w:rPr>
                <w:rFonts w:hint="eastAsia" w:ascii="Calibri" w:hAnsi="Calibri" w:eastAsia="宋体" w:cs="宋体"/>
                <w:kern w:val="2"/>
                <w:sz w:val="21"/>
                <w:szCs w:val="24"/>
                <w:lang w:val="en-US" w:eastAsia="zh-CN" w:bidi="ar-SA"/>
              </w:rPr>
            </w:pPr>
            <w:r>
              <w:rPr>
                <w:rFonts w:hint="eastAsia" w:cs="宋体"/>
                <w:kern w:val="2"/>
                <w:sz w:val="21"/>
                <w:szCs w:val="24"/>
                <w:lang w:val="en-US" w:eastAsia="zh-CN" w:bidi="ar-SA"/>
              </w:rPr>
              <w:t>@nanoctr.cn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3" w:hRule="atLeast"/>
        </w:trPr>
        <w:tc>
          <w:tcPr>
            <w:tcW w:w="9697" w:type="dxa"/>
            <w:gridSpan w:val="8"/>
          </w:tcPr>
          <w:p>
            <w:pPr>
              <w:keepNext w:val="0"/>
              <w:keepLines w:val="0"/>
              <w:pageBreakBefore w:val="0"/>
              <w:widowControl w:val="0"/>
              <w:kinsoku/>
              <w:wordWrap/>
              <w:overflowPunct/>
              <w:topLinePunct w:val="0"/>
              <w:autoSpaceDE/>
              <w:autoSpaceDN/>
              <w:bidi w:val="0"/>
              <w:adjustRightInd/>
              <w:snapToGrid w:val="0"/>
              <w:spacing w:before="313" w:beforeLines="100" w:line="360" w:lineRule="auto"/>
              <w:jc w:val="center"/>
              <w:textAlignment w:val="auto"/>
              <w:rPr>
                <w:rFonts w:hint="eastAsia" w:ascii="宋体" w:hAnsi="宋体"/>
                <w:b/>
                <w:sz w:val="28"/>
                <w:szCs w:val="28"/>
              </w:rPr>
            </w:pPr>
            <w:r>
              <w:rPr>
                <w:rFonts w:hint="eastAsia" w:ascii="宋体" w:hAnsi="宋体"/>
                <w:b/>
                <w:sz w:val="28"/>
                <w:szCs w:val="28"/>
              </w:rPr>
              <w:t>《中国科学院仪器设备共享管理平台》</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28"/>
                <w:szCs w:val="28"/>
              </w:rPr>
            </w:pPr>
            <w:r>
              <w:rPr>
                <w:rFonts w:hint="eastAsia" w:ascii="宋体" w:hAnsi="宋体"/>
                <w:b/>
                <w:sz w:val="28"/>
                <w:szCs w:val="28"/>
              </w:rPr>
              <w:t>用户</w:t>
            </w:r>
            <w:r>
              <w:rPr>
                <w:rFonts w:hint="eastAsia" w:ascii="宋体" w:hAnsi="宋体"/>
                <w:b/>
                <w:sz w:val="28"/>
                <w:szCs w:val="28"/>
                <w:lang w:val="en-US" w:eastAsia="zh-CN"/>
              </w:rPr>
              <w:t>注册</w:t>
            </w:r>
            <w:r>
              <w:rPr>
                <w:rFonts w:hint="eastAsia" w:ascii="宋体" w:hAnsi="宋体"/>
                <w:b/>
                <w:sz w:val="28"/>
                <w:szCs w:val="28"/>
              </w:rPr>
              <w:t>授权及</w:t>
            </w:r>
            <w:bookmarkStart w:id="0" w:name="OLE_LINK2"/>
            <w:r>
              <w:rPr>
                <w:rFonts w:hint="eastAsia" w:ascii="宋体" w:hAnsi="宋体"/>
                <w:b/>
                <w:sz w:val="28"/>
                <w:szCs w:val="28"/>
              </w:rPr>
              <w:t>责任承诺书</w:t>
            </w:r>
            <w:bookmarkEnd w:id="0"/>
          </w:p>
          <w:p>
            <w:pPr>
              <w:keepNext w:val="0"/>
              <w:keepLines w:val="0"/>
              <w:pageBreakBefore w:val="0"/>
              <w:widowControl w:val="0"/>
              <w:kinsoku/>
              <w:wordWrap/>
              <w:overflowPunct/>
              <w:topLinePunct w:val="0"/>
              <w:autoSpaceDE/>
              <w:autoSpaceDN/>
              <w:bidi w:val="0"/>
              <w:adjustRightInd/>
              <w:snapToGrid w:val="0"/>
              <w:spacing w:before="313" w:beforeLines="100" w:after="157" w:afterLines="50" w:line="240" w:lineRule="auto"/>
              <w:textAlignment w:val="auto"/>
              <w:rPr>
                <w:rFonts w:hint="eastAsia" w:ascii="宋体" w:hAnsi="宋体" w:eastAsia="宋体" w:cs="宋体"/>
                <w:b/>
                <w:bCs/>
                <w:sz w:val="24"/>
                <w:szCs w:val="24"/>
              </w:rPr>
            </w:pPr>
            <w:r>
              <w:rPr>
                <w:rFonts w:hint="eastAsia" w:ascii="宋体" w:hAnsi="宋体" w:eastAsia="宋体" w:cs="宋体"/>
                <w:b/>
                <w:bCs/>
                <w:iCs/>
                <w:sz w:val="24"/>
                <w:szCs w:val="24"/>
                <w:lang w:val="en-US" w:eastAsia="zh-CN"/>
              </w:rPr>
              <w:t>国家纳米科学中心（</w:t>
            </w:r>
            <w:r>
              <w:rPr>
                <w:rFonts w:hint="eastAsia" w:ascii="宋体" w:hAnsi="宋体" w:eastAsia="宋体" w:cs="宋体"/>
                <w:b/>
                <w:bCs/>
                <w:iCs/>
                <w:sz w:val="24"/>
                <w:szCs w:val="24"/>
                <w:lang w:val="en-US" w:eastAsia="zh-CN"/>
              </w:rPr>
              <w:t>纳米技术发展部</w:t>
            </w:r>
            <w:r>
              <w:rPr>
                <w:rFonts w:hint="eastAsia" w:ascii="宋体" w:hAnsi="宋体" w:eastAsia="宋体" w:cs="宋体"/>
                <w:b/>
                <w:bCs/>
                <w:iCs/>
                <w:sz w:val="24"/>
                <w:szCs w:val="24"/>
                <w:lang w:val="en-US" w:eastAsia="zh-CN"/>
              </w:rPr>
              <w:t>）</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val="0"/>
              <w:spacing w:before="313" w:beforeLines="10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本人是</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rPr>
              <w:t>组</w:t>
            </w:r>
            <w:r>
              <w:rPr>
                <w:rFonts w:hint="eastAsia" w:ascii="宋体" w:hAnsi="宋体" w:eastAsia="宋体" w:cs="宋体"/>
                <w:sz w:val="24"/>
                <w:szCs w:val="24"/>
              </w:rPr>
              <w:t>负责人，因</w:t>
            </w:r>
            <w:r>
              <w:rPr>
                <w:rFonts w:hint="eastAsia" w:ascii="宋体" w:hAnsi="宋体" w:eastAsia="宋体" w:cs="宋体"/>
                <w:sz w:val="24"/>
                <w:szCs w:val="24"/>
                <w:lang w:val="en-US"/>
              </w:rPr>
              <w:t>本组</w:t>
            </w:r>
            <w:r>
              <w:rPr>
                <w:rFonts w:hint="eastAsia" w:ascii="宋体" w:hAnsi="宋体" w:eastAsia="宋体" w:cs="宋体"/>
                <w:sz w:val="24"/>
                <w:szCs w:val="24"/>
              </w:rPr>
              <w:t>工作需要，</w:t>
            </w:r>
            <w:bookmarkStart w:id="1" w:name="OLE_LINK1"/>
            <w:r>
              <w:rPr>
                <w:rFonts w:hint="eastAsia" w:ascii="宋体" w:hAnsi="宋体" w:eastAsia="宋体" w:cs="宋体"/>
                <w:sz w:val="24"/>
                <w:szCs w:val="24"/>
                <w:lang w:val="en-US"/>
              </w:rPr>
              <w:t>现申请</w:t>
            </w:r>
            <w:r>
              <w:rPr>
                <w:rFonts w:hint="eastAsia" w:ascii="宋体" w:hAnsi="宋体" w:eastAsia="宋体" w:cs="宋体"/>
                <w:sz w:val="24"/>
                <w:szCs w:val="24"/>
                <w:lang w:val="en-US" w:eastAsia="zh-CN"/>
              </w:rPr>
              <w:t>注册</w:t>
            </w:r>
            <w:r>
              <w:rPr>
                <w:rFonts w:hint="eastAsia" w:ascii="宋体" w:hAnsi="宋体" w:eastAsia="宋体" w:cs="宋体"/>
                <w:sz w:val="24"/>
                <w:szCs w:val="24"/>
              </w:rPr>
              <w:t>开通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中国科学院仪器设备共享管理平台</w:t>
            </w:r>
            <w:r>
              <w:rPr>
                <w:rFonts w:hint="eastAsia" w:ascii="宋体" w:hAnsi="宋体" w:eastAsia="宋体" w:cs="宋体"/>
                <w:sz w:val="24"/>
                <w:szCs w:val="24"/>
                <w:lang w:eastAsia="zh-CN"/>
              </w:rPr>
              <w:t>》</w:t>
            </w:r>
            <w:r>
              <w:rPr>
                <w:rFonts w:hint="eastAsia" w:ascii="宋体" w:hAnsi="宋体" w:eastAsia="宋体" w:cs="宋体"/>
                <w:sz w:val="24"/>
                <w:szCs w:val="24"/>
              </w:rPr>
              <w:t>用户</w:t>
            </w:r>
            <w:r>
              <w:rPr>
                <w:rFonts w:hint="eastAsia" w:ascii="宋体" w:hAnsi="宋体" w:eastAsia="宋体" w:cs="宋体"/>
                <w:iCs/>
                <w:sz w:val="24"/>
                <w:szCs w:val="24"/>
              </w:rPr>
              <w:t>帐号，</w:t>
            </w:r>
            <w:r>
              <w:rPr>
                <w:rFonts w:hint="eastAsia" w:ascii="宋体" w:hAnsi="宋体" w:eastAsia="宋体" w:cs="宋体"/>
                <w:iCs/>
                <w:sz w:val="24"/>
                <w:szCs w:val="24"/>
                <w:lang w:val="en-US"/>
              </w:rPr>
              <w:t>并负责维护该账户的使用</w:t>
            </w:r>
            <w:r>
              <w:rPr>
                <w:rFonts w:hint="eastAsia" w:ascii="宋体" w:hAnsi="宋体" w:eastAsia="宋体" w:cs="宋体"/>
                <w:sz w:val="24"/>
                <w:szCs w:val="24"/>
              </w:rPr>
              <w:t>。本课题组</w:t>
            </w:r>
            <w:bookmarkEnd w:id="1"/>
            <w:r>
              <w:rPr>
                <w:rFonts w:hint="eastAsia" w:ascii="宋体" w:hAnsi="宋体" w:eastAsia="宋体" w:cs="宋体"/>
                <w:sz w:val="24"/>
                <w:szCs w:val="24"/>
              </w:rPr>
              <w:t>承诺遵守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中国科学院仪器设备共享管理平台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和</w:t>
            </w:r>
            <w:r>
              <w:rPr>
                <w:rFonts w:hint="eastAsia" w:ascii="宋体" w:hAnsi="宋体" w:eastAsia="宋体" w:cs="宋体"/>
                <w:sz w:val="24"/>
                <w:szCs w:val="24"/>
              </w:rPr>
              <w:t>国家纳米科学中心相关管理规定，承担</w:t>
            </w:r>
            <w:r>
              <w:rPr>
                <w:rFonts w:hint="eastAsia" w:ascii="宋体" w:hAnsi="宋体" w:eastAsia="宋体" w:cs="宋体"/>
                <w:sz w:val="24"/>
                <w:szCs w:val="24"/>
                <w:lang w:val="en-US"/>
              </w:rPr>
              <w:t>本</w:t>
            </w:r>
            <w:r>
              <w:rPr>
                <w:rFonts w:hint="eastAsia" w:ascii="宋体" w:hAnsi="宋体" w:eastAsia="宋体" w:cs="宋体"/>
                <w:sz w:val="24"/>
                <w:szCs w:val="24"/>
              </w:rPr>
              <w:t>课题组成员</w:t>
            </w:r>
            <w:r>
              <w:rPr>
                <w:rFonts w:hint="eastAsia" w:ascii="宋体" w:hAnsi="宋体" w:eastAsia="宋体" w:cs="宋体"/>
                <w:sz w:val="24"/>
                <w:szCs w:val="24"/>
                <w:lang w:val="en-US"/>
              </w:rPr>
              <w:t>在</w:t>
            </w:r>
            <w:r>
              <w:rPr>
                <w:rFonts w:hint="eastAsia" w:ascii="宋体" w:hAnsi="宋体" w:eastAsia="宋体" w:cs="宋体"/>
                <w:sz w:val="24"/>
                <w:szCs w:val="24"/>
                <w:lang w:val="en-US" w:eastAsia="zh-CN"/>
              </w:rPr>
              <w:t>该</w:t>
            </w:r>
            <w:r>
              <w:rPr>
                <w:rFonts w:hint="eastAsia" w:ascii="宋体" w:hAnsi="宋体" w:eastAsia="宋体" w:cs="宋体"/>
                <w:sz w:val="24"/>
                <w:szCs w:val="24"/>
                <w:lang w:val="en-US"/>
              </w:rPr>
              <w:t>平台上</w:t>
            </w:r>
            <w:r>
              <w:rPr>
                <w:rFonts w:hint="eastAsia" w:ascii="宋体" w:hAnsi="宋体" w:eastAsia="宋体" w:cs="宋体"/>
                <w:sz w:val="24"/>
                <w:szCs w:val="24"/>
              </w:rPr>
              <w:t>因预约</w:t>
            </w:r>
            <w:r>
              <w:rPr>
                <w:rFonts w:hint="eastAsia" w:ascii="宋体" w:hAnsi="宋体" w:eastAsia="宋体" w:cs="宋体"/>
                <w:sz w:val="24"/>
                <w:szCs w:val="24"/>
                <w:lang w:val="en-US"/>
              </w:rPr>
              <w:t>使用</w:t>
            </w:r>
            <w:r>
              <w:rPr>
                <w:rFonts w:hint="eastAsia" w:ascii="宋体" w:hAnsi="宋体" w:eastAsia="宋体" w:cs="宋体"/>
                <w:sz w:val="24"/>
                <w:szCs w:val="24"/>
                <w:lang w:val="en-US" w:eastAsia="zh-CN"/>
              </w:rPr>
              <w:t>共享</w:t>
            </w:r>
            <w:r>
              <w:rPr>
                <w:rFonts w:hint="eastAsia" w:ascii="宋体" w:hAnsi="宋体" w:eastAsia="宋体" w:cs="宋体"/>
                <w:sz w:val="24"/>
                <w:szCs w:val="24"/>
              </w:rPr>
              <w:t>设备</w:t>
            </w:r>
            <w:r>
              <w:rPr>
                <w:rFonts w:hint="eastAsia" w:ascii="宋体" w:hAnsi="宋体" w:eastAsia="宋体" w:cs="宋体"/>
                <w:sz w:val="24"/>
                <w:szCs w:val="24"/>
                <w:lang w:val="en-US"/>
              </w:rPr>
              <w:t>产生</w:t>
            </w:r>
            <w:r>
              <w:rPr>
                <w:rFonts w:hint="eastAsia" w:ascii="宋体" w:hAnsi="宋体" w:eastAsia="宋体" w:cs="宋体"/>
                <w:sz w:val="24"/>
                <w:szCs w:val="24"/>
              </w:rPr>
              <w:t>的相关费用，包括因</w:t>
            </w:r>
            <w:r>
              <w:rPr>
                <w:rFonts w:hint="eastAsia" w:ascii="宋体" w:hAnsi="宋体" w:eastAsia="宋体" w:cs="宋体"/>
                <w:sz w:val="24"/>
                <w:szCs w:val="24"/>
                <w:lang w:val="en-US"/>
              </w:rPr>
              <w:t>操作</w:t>
            </w:r>
            <w:r>
              <w:rPr>
                <w:rFonts w:hint="eastAsia" w:ascii="宋体" w:hAnsi="宋体" w:eastAsia="宋体" w:cs="宋体"/>
                <w:sz w:val="24"/>
                <w:szCs w:val="24"/>
              </w:rPr>
              <w:t>使用不当造成设备损坏而形成的相关费用及违反预约规则所造成的损失。</w:t>
            </w:r>
          </w:p>
          <w:p>
            <w:pPr>
              <w:keepNext w:val="0"/>
              <w:keepLines w:val="0"/>
              <w:pageBreakBefore w:val="0"/>
              <w:widowControl w:val="0"/>
              <w:kinsoku/>
              <w:wordWrap/>
              <w:overflowPunct/>
              <w:topLinePunct w:val="0"/>
              <w:autoSpaceDE/>
              <w:autoSpaceDN/>
              <w:bidi w:val="0"/>
              <w:adjustRightInd/>
              <w:snapToGrid w:val="0"/>
              <w:spacing w:before="313" w:beforeLines="100" w:after="157" w:afterLines="5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同时申请开通独立结算账号：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rPr>
              <w:t>组</w:t>
            </w:r>
            <w:r>
              <w:rPr>
                <w:rFonts w:hint="eastAsia" w:ascii="宋体" w:hAnsi="宋体" w:eastAsia="宋体" w:cs="宋体"/>
                <w:sz w:val="24"/>
                <w:szCs w:val="24"/>
                <w:lang w:val="en-US" w:eastAsia="zh-CN"/>
              </w:rPr>
              <w:t>，并按时缴纳测试费用。</w:t>
            </w:r>
          </w:p>
          <w:p>
            <w:pPr>
              <w:keepNext w:val="0"/>
              <w:keepLines w:val="0"/>
              <w:pageBreakBefore w:val="0"/>
              <w:widowControl w:val="0"/>
              <w:kinsoku/>
              <w:wordWrap/>
              <w:overflowPunct/>
              <w:topLinePunct w:val="0"/>
              <w:autoSpaceDE/>
              <w:autoSpaceDN/>
              <w:bidi w:val="0"/>
              <w:adjustRightInd/>
              <w:snapToGrid w:val="0"/>
              <w:spacing w:before="313" w:beforeLines="100" w:after="157" w:afterLines="50"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Chars="300"/>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课题组负责人：</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Chars="3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before="157" w:beforeLines="50" w:line="240" w:lineRule="auto"/>
              <w:ind w:firstLine="6480" w:firstLineChars="2700"/>
              <w:jc w:val="left"/>
              <w:textAlignment w:val="auto"/>
              <w:rPr>
                <w:rFonts w:hint="default" w:ascii="仿宋_GB2312" w:eastAsia="仿宋_GB2312"/>
                <w:sz w:val="28"/>
                <w:szCs w:val="28"/>
                <w:lang w:val="en-US" w:eastAsia="zh-CN"/>
              </w:rPr>
            </w:pP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2085" w:type="dxa"/>
            <w:gridSpan w:val="3"/>
          </w:tcPr>
          <w:p>
            <w:pPr>
              <w:keepNext w:val="0"/>
              <w:keepLines w:val="0"/>
              <w:pageBreakBefore w:val="0"/>
              <w:widowControl w:val="0"/>
              <w:kinsoku/>
              <w:wordWrap/>
              <w:overflowPunct/>
              <w:topLinePunct w:val="0"/>
              <w:autoSpaceDE/>
              <w:autoSpaceDN/>
              <w:bidi w:val="0"/>
              <w:adjustRightInd/>
              <w:snapToGrid w:val="0"/>
              <w:spacing w:before="313" w:beforeLines="10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纳米技术发展部</w:t>
            </w:r>
          </w:p>
          <w:p>
            <w:pPr>
              <w:keepNext w:val="0"/>
              <w:keepLines w:val="0"/>
              <w:pageBreakBefore w:val="0"/>
              <w:widowControl w:val="0"/>
              <w:kinsoku/>
              <w:wordWrap/>
              <w:overflowPunct/>
              <w:topLinePunct w:val="0"/>
              <w:autoSpaceDE/>
              <w:autoSpaceDN/>
              <w:bidi w:val="0"/>
              <w:adjustRightInd/>
              <w:snapToGrid w:val="0"/>
              <w:spacing w:before="313" w:beforeLines="10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审核意见</w:t>
            </w:r>
          </w:p>
        </w:tc>
        <w:tc>
          <w:tcPr>
            <w:tcW w:w="7612" w:type="dxa"/>
            <w:gridSpan w:val="5"/>
          </w:tcPr>
          <w:p>
            <w:pPr>
              <w:keepNext w:val="0"/>
              <w:keepLines w:val="0"/>
              <w:pageBreakBefore w:val="0"/>
              <w:widowControl w:val="0"/>
              <w:kinsoku/>
              <w:wordWrap/>
              <w:overflowPunct/>
              <w:topLinePunct w:val="0"/>
              <w:autoSpaceDE/>
              <w:autoSpaceDN/>
              <w:bidi w:val="0"/>
              <w:adjustRightInd/>
              <w:snapToGrid w:val="0"/>
              <w:spacing w:before="157" w:beforeLines="50" w:line="24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line="240" w:lineRule="auto"/>
              <w:jc w:val="left"/>
              <w:textAlignment w:val="auto"/>
              <w:rPr>
                <w:rFonts w:hint="eastAsia" w:ascii="宋体" w:hAnsi="宋体" w:eastAsia="宋体" w:cs="宋体"/>
                <w:sz w:val="24"/>
                <w:szCs w:val="24"/>
                <w:lang w:val="en-US" w:eastAsia="zh-CN"/>
              </w:rPr>
            </w:pPr>
            <w:bookmarkStart w:id="2" w:name="_GoBack"/>
            <w:bookmarkEnd w:id="2"/>
          </w:p>
          <w:p>
            <w:pPr>
              <w:keepNext w:val="0"/>
              <w:keepLines w:val="0"/>
              <w:pageBreakBefore w:val="0"/>
              <w:widowControl w:val="0"/>
              <w:kinsoku/>
              <w:wordWrap/>
              <w:overflowPunct/>
              <w:topLinePunct w:val="0"/>
              <w:autoSpaceDE/>
              <w:autoSpaceDN/>
              <w:bidi w:val="0"/>
              <w:adjustRightInd/>
              <w:snapToGrid w:val="0"/>
              <w:spacing w:before="157" w:beforeLines="50"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负责人签字：                       年     月     日</w:t>
            </w:r>
          </w:p>
        </w:tc>
      </w:tr>
    </w:tbl>
    <w:p>
      <w:pPr>
        <w:bidi w:val="0"/>
        <w:spacing w:line="360" w:lineRule="auto"/>
        <w:jc w:val="left"/>
        <w:rPr>
          <w:rFonts w:hint="default" w:eastAsia="宋体"/>
          <w:lang w:val="en-US" w:eastAsia="zh-CN"/>
        </w:rPr>
      </w:pPr>
      <w:r>
        <w:rPr>
          <w:rFonts w:hint="eastAsia"/>
          <w:b/>
          <w:bCs/>
          <w:lang w:val="en-US" w:eastAsia="zh-CN"/>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NzBhOWRhM2M3OTI2NTNmYTlmN2RiMjcyMmEyZDUifQ=="/>
  </w:docVars>
  <w:rsids>
    <w:rsidRoot w:val="00000000"/>
    <w:rsid w:val="02293D53"/>
    <w:rsid w:val="09FF1FF7"/>
    <w:rsid w:val="1366548C"/>
    <w:rsid w:val="16005D69"/>
    <w:rsid w:val="1B83540D"/>
    <w:rsid w:val="2309331C"/>
    <w:rsid w:val="24106D68"/>
    <w:rsid w:val="2D841CED"/>
    <w:rsid w:val="31B9703B"/>
    <w:rsid w:val="32C90DFF"/>
    <w:rsid w:val="396262AD"/>
    <w:rsid w:val="39F4266C"/>
    <w:rsid w:val="3C3D19C7"/>
    <w:rsid w:val="3EBA4F6D"/>
    <w:rsid w:val="3FC62BEC"/>
    <w:rsid w:val="40D30816"/>
    <w:rsid w:val="41265D6F"/>
    <w:rsid w:val="42937D7D"/>
    <w:rsid w:val="42CB5568"/>
    <w:rsid w:val="5AB50438"/>
    <w:rsid w:val="66A80E51"/>
    <w:rsid w:val="69FF66B7"/>
    <w:rsid w:val="6C4C65D8"/>
    <w:rsid w:val="7834054B"/>
    <w:rsid w:val="78FF0DA4"/>
    <w:rsid w:val="79A1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autoRedefine/>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qFormat/>
    <w:uiPriority w:val="0"/>
  </w:style>
  <w:style w:type="table" w:default="1" w:styleId="4">
    <w:name w:val="Normal Table"/>
    <w:autoRedefine/>
    <w:qFormat/>
    <w:uiPriority w:val="0"/>
    <w:tblPr>
      <w:tblCellMar>
        <w:top w:w="0" w:type="dxa"/>
        <w:left w:w="108" w:type="dxa"/>
        <w:bottom w:w="0" w:type="dxa"/>
        <w:right w:w="108" w:type="dxa"/>
      </w:tblCellMar>
    </w:tbl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289</Words>
  <Characters>289</Characters>
  <Paragraphs>29</Paragraphs>
  <TotalTime>64</TotalTime>
  <ScaleCrop>false</ScaleCrop>
  <LinksUpToDate>false</LinksUpToDate>
  <CharactersWithSpaces>361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2020-12-15T06:53:00Z</dcterms:created>
  <dc:creator>wanxiayufu</dc:creator>
  <cp:lastModifiedBy>蔡小勇</cp:lastModifiedBy>
  <cp:lastPrinted>2024-03-08T02:24:32Z</cp:lastPrinted>
  <dcterms:modified xsi:type="dcterms:W3CDTF">2024-03-08T02:29:21Z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EE5E9217E3944DFF865A83D5AF9F951D</vt:lpwstr>
  </property>
</Properties>
</file>